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067"/>
        <w:gridCol w:w="1911"/>
        <w:gridCol w:w="923"/>
        <w:gridCol w:w="1446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            贵州商学院工会报账清单</w:t>
            </w: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tbl>
            <w:tblPr>
              <w:tblStyle w:val="4"/>
              <w:tblW w:w="900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9"/>
              <w:gridCol w:w="2965"/>
              <w:gridCol w:w="1848"/>
              <w:gridCol w:w="892"/>
              <w:gridCol w:w="1398"/>
              <w:gridCol w:w="94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0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部门:(盖章)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9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9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摘要</w:t>
                  </w:r>
                </w:p>
              </w:tc>
              <w:tc>
                <w:tcPr>
                  <w:tcW w:w="18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金额(元)</w:t>
                  </w:r>
                </w:p>
              </w:tc>
              <w:tc>
                <w:tcPr>
                  <w:tcW w:w="8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单据张数</w:t>
                  </w:r>
                </w:p>
              </w:tc>
              <w:tc>
                <w:tcPr>
                  <w:tcW w:w="13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经办人</w:t>
                  </w:r>
                </w:p>
              </w:tc>
              <w:tc>
                <w:tcPr>
                  <w:tcW w:w="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94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94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94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94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39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　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900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付款去向：</w:t>
                  </w:r>
                </w:p>
              </w:tc>
            </w:tr>
            <w:tr>
              <w:trPr>
                <w:trHeight w:val="1281" w:hRule="atLeast"/>
              </w:trPr>
              <w:tc>
                <w:tcPr>
                  <w:tcW w:w="900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</w:tcPr>
                <w:p>
                  <w:pPr>
                    <w:widowControl/>
                    <w:jc w:val="left"/>
                    <w:rPr>
                      <w:rFonts w:hint="default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 xml:space="preserve">收款人 :                                          收款账号 :                                               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开户行 :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39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ascii="仿宋" w:hAnsi="仿宋" w:eastAsia="仿宋" w:cs="宋体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会计审核</w:t>
                  </w:r>
                </w:p>
                <w:p>
                  <w:pPr>
                    <w:rPr>
                      <w:rFonts w:ascii="仿宋" w:hAnsi="仿宋" w:eastAsia="仿宋" w:cs="宋体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仿宋" w:hAnsi="仿宋" w:eastAsia="仿宋" w:cs="宋体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sz w:val="28"/>
                      <w:szCs w:val="28"/>
                    </w:rPr>
                    <w:t>领导审核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</w:tbl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jOWMyN2EzZDBiOGIyY2Y4Mjc3N2Q5NmI3MWQzODIifQ=="/>
  </w:docVars>
  <w:rsids>
    <w:rsidRoot w:val="000676F1"/>
    <w:rsid w:val="00041C65"/>
    <w:rsid w:val="00051FBB"/>
    <w:rsid w:val="000676F1"/>
    <w:rsid w:val="00073F4C"/>
    <w:rsid w:val="0028332F"/>
    <w:rsid w:val="003308D4"/>
    <w:rsid w:val="00346CAE"/>
    <w:rsid w:val="003B2A6A"/>
    <w:rsid w:val="00553617"/>
    <w:rsid w:val="005A3773"/>
    <w:rsid w:val="006363F8"/>
    <w:rsid w:val="00646B92"/>
    <w:rsid w:val="00696F7C"/>
    <w:rsid w:val="00833646"/>
    <w:rsid w:val="00877FB9"/>
    <w:rsid w:val="008C3E42"/>
    <w:rsid w:val="008F236E"/>
    <w:rsid w:val="009B5774"/>
    <w:rsid w:val="00AA3845"/>
    <w:rsid w:val="00AA5424"/>
    <w:rsid w:val="00B52629"/>
    <w:rsid w:val="00C5706D"/>
    <w:rsid w:val="00D10356"/>
    <w:rsid w:val="00D96E95"/>
    <w:rsid w:val="00DA46A8"/>
    <w:rsid w:val="00DD5F69"/>
    <w:rsid w:val="00E816E8"/>
    <w:rsid w:val="00F5038C"/>
    <w:rsid w:val="00F82C7A"/>
    <w:rsid w:val="034857EB"/>
    <w:rsid w:val="042C3671"/>
    <w:rsid w:val="2A24202E"/>
    <w:rsid w:val="3E302100"/>
    <w:rsid w:val="403438F2"/>
    <w:rsid w:val="47923812"/>
    <w:rsid w:val="5F4D6362"/>
    <w:rsid w:val="6FF34FA4"/>
    <w:rsid w:val="761A5EDE"/>
    <w:rsid w:val="7F4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178</Characters>
  <Lines>2</Lines>
  <Paragraphs>1</Paragraphs>
  <TotalTime>128</TotalTime>
  <ScaleCrop>false</ScaleCrop>
  <LinksUpToDate>false</LinksUpToDate>
  <CharactersWithSpaces>372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2018-11-16T07:49:00Z</dcterms:created>
  <dc:creator>Administrator</dc:creator>
  <cp:lastModifiedBy>Administrator</cp:lastModifiedBy>
  <cp:lastPrinted>2023-03-23T01:49:00Z</cp:lastPrinted>
  <dcterms:modified xsi:type="dcterms:W3CDTF">2023-04-07T03:26:06Z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E562B0BC3C4B4E51BCD6E9996E837F75</vt:lpwstr>
  </property>
</Properties>
</file>